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77777777" w:rsidR="0034122D" w:rsidRDefault="00E46210">
      <w:pPr>
        <w:pStyle w:val="Heading1"/>
      </w:pPr>
      <w:bookmarkStart w:id="0" w:name="_m50whxddlr6q" w:colFirst="0" w:colLast="0"/>
      <w:bookmarkEnd w:id="0"/>
      <w:r>
        <w:t>User Manual</w:t>
      </w:r>
    </w:p>
    <w:p w14:paraId="00000002" w14:textId="77777777" w:rsidR="0034122D" w:rsidRDefault="0034122D"/>
    <w:p w14:paraId="00000003" w14:textId="77777777" w:rsidR="0034122D" w:rsidRDefault="00E46210">
      <w:pPr>
        <w:numPr>
          <w:ilvl w:val="0"/>
          <w:numId w:val="1"/>
        </w:num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Open Combo Counter</w:t>
      </w:r>
    </w:p>
    <w:p w14:paraId="00000004" w14:textId="77777777" w:rsidR="0034122D" w:rsidRDefault="00E46210">
      <w:pPr>
        <w:numPr>
          <w:ilvl w:val="1"/>
          <w:numId w:val="1"/>
        </w:num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If new user: select Get Started</w:t>
      </w:r>
    </w:p>
    <w:p w14:paraId="00000005" w14:textId="77777777" w:rsidR="0034122D" w:rsidRDefault="00E46210">
      <w:pPr>
        <w:numPr>
          <w:ilvl w:val="2"/>
          <w:numId w:val="1"/>
        </w:num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Input the required information and select Sign Up</w:t>
      </w:r>
    </w:p>
    <w:p w14:paraId="00000006" w14:textId="0E5C672B" w:rsidR="0034122D" w:rsidRDefault="00E46210">
      <w:pPr>
        <w:numPr>
          <w:ilvl w:val="1"/>
          <w:numId w:val="1"/>
        </w:num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If returning user select: Login</w:t>
      </w:r>
    </w:p>
    <w:p w14:paraId="09EEA4B5" w14:textId="77777777" w:rsidR="00E46210" w:rsidRDefault="00E46210" w:rsidP="00E46210">
      <w:pPr>
        <w:spacing w:line="240" w:lineRule="auto"/>
        <w:ind w:left="1440"/>
        <w:rPr>
          <w:rFonts w:ascii="Times New Roman" w:eastAsia="Times New Roman" w:hAnsi="Times New Roman" w:cs="Times New Roman"/>
          <w:sz w:val="24"/>
          <w:szCs w:val="24"/>
        </w:rPr>
      </w:pPr>
    </w:p>
    <w:p w14:paraId="00000007" w14:textId="5DB651FA" w:rsidR="0034122D" w:rsidRDefault="00E46210">
      <w:pPr>
        <w:numPr>
          <w:ilvl w:val="0"/>
          <w:numId w:val="1"/>
        </w:num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After logging in, the user will be taken to the timed mode set up page and will have access to the other game mode set up pages. </w:t>
      </w:r>
    </w:p>
    <w:p w14:paraId="3673BC16" w14:textId="77777777" w:rsidR="006D484A" w:rsidRDefault="006D484A" w:rsidP="006D484A">
      <w:pPr>
        <w:spacing w:line="240" w:lineRule="auto"/>
        <w:ind w:left="720"/>
        <w:rPr>
          <w:rFonts w:ascii="Times New Roman" w:eastAsia="Times New Roman" w:hAnsi="Times New Roman" w:cs="Times New Roman"/>
          <w:sz w:val="24"/>
          <w:szCs w:val="24"/>
        </w:rPr>
      </w:pPr>
    </w:p>
    <w:p w14:paraId="1E9D7E94" w14:textId="1F1402A6" w:rsidR="006D484A" w:rsidRDefault="006D484A">
      <w:pPr>
        <w:numPr>
          <w:ilvl w:val="0"/>
          <w:numId w:val="1"/>
        </w:num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Each mode uses the spacebar in increase the amount of force.</w:t>
      </w:r>
    </w:p>
    <w:p w14:paraId="65FF4DE6" w14:textId="77777777" w:rsidR="00E46210" w:rsidRDefault="00E46210" w:rsidP="00E46210">
      <w:pPr>
        <w:spacing w:line="240" w:lineRule="auto"/>
        <w:ind w:left="720"/>
        <w:rPr>
          <w:rFonts w:ascii="Times New Roman" w:eastAsia="Times New Roman" w:hAnsi="Times New Roman" w:cs="Times New Roman"/>
          <w:sz w:val="24"/>
          <w:szCs w:val="24"/>
        </w:rPr>
      </w:pPr>
    </w:p>
    <w:p w14:paraId="00000008" w14:textId="57B2A090" w:rsidR="0034122D" w:rsidRDefault="00E46210">
      <w:pPr>
        <w:numPr>
          <w:ilvl w:val="0"/>
          <w:numId w:val="1"/>
        </w:num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If timed mode is the desired game mode, the user can choose to change the time for the game. The user can then choose to train or compete against other players. After these decisions are made the user will hit start and be taken to the game page itself.</w:t>
      </w:r>
    </w:p>
    <w:p w14:paraId="00000009" w14:textId="15588888" w:rsidR="0034122D" w:rsidRDefault="00E46210">
      <w:pPr>
        <w:numPr>
          <w:ilvl w:val="1"/>
          <w:numId w:val="1"/>
        </w:num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After playing through the game, the user can choose to either restart the game or save their last game’s statistics and score.</w:t>
      </w:r>
    </w:p>
    <w:p w14:paraId="007A82A8" w14:textId="77777777" w:rsidR="00E46210" w:rsidRDefault="00E46210" w:rsidP="00E46210">
      <w:pPr>
        <w:spacing w:line="240" w:lineRule="auto"/>
        <w:ind w:left="1440"/>
        <w:rPr>
          <w:rFonts w:ascii="Times New Roman" w:eastAsia="Times New Roman" w:hAnsi="Times New Roman" w:cs="Times New Roman"/>
          <w:sz w:val="24"/>
          <w:szCs w:val="24"/>
        </w:rPr>
      </w:pPr>
    </w:p>
    <w:p w14:paraId="0000000A" w14:textId="67C519C0" w:rsidR="0034122D" w:rsidRDefault="00E46210">
      <w:pPr>
        <w:numPr>
          <w:ilvl w:val="0"/>
          <w:numId w:val="1"/>
        </w:num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If force mode is the desired game mode, the user can choose to change the force goal for the game. The user can then choose to train or compete against other players. After these decisions are made the user will hit start and be taken to the game page itself. </w:t>
      </w:r>
    </w:p>
    <w:p w14:paraId="0000000B" w14:textId="77777777" w:rsidR="0034122D" w:rsidRDefault="00E46210">
      <w:pPr>
        <w:numPr>
          <w:ilvl w:val="1"/>
          <w:numId w:val="1"/>
        </w:num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After playing through the game, the user can choose to either restart the game or save their last game’s statistics and score.</w:t>
      </w:r>
    </w:p>
    <w:p w14:paraId="0000000C" w14:textId="77777777" w:rsidR="0034122D" w:rsidRDefault="0034122D">
      <w:pPr>
        <w:spacing w:line="240" w:lineRule="auto"/>
        <w:rPr>
          <w:rFonts w:ascii="Times New Roman" w:eastAsia="Times New Roman" w:hAnsi="Times New Roman" w:cs="Times New Roman"/>
          <w:sz w:val="24"/>
          <w:szCs w:val="24"/>
        </w:rPr>
      </w:pPr>
    </w:p>
    <w:p w14:paraId="0000000D" w14:textId="4D78FADA" w:rsidR="0034122D" w:rsidRDefault="00E46210">
      <w:pPr>
        <w:numPr>
          <w:ilvl w:val="0"/>
          <w:numId w:val="1"/>
        </w:num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If combo mode is the desired game mode the user can choose to change the number of punches in the combo, the force goal for each punch, and the time goal for each punch. The user can then choose to train or compete against other players. After these decisions are made the user will hit start and be taken to the game page itself. </w:t>
      </w:r>
    </w:p>
    <w:p w14:paraId="0000000E" w14:textId="23315D31" w:rsidR="0034122D" w:rsidRDefault="00E46210">
      <w:pPr>
        <w:numPr>
          <w:ilvl w:val="1"/>
          <w:numId w:val="1"/>
        </w:num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After playing through the game, the user can choose to either restart the game or save their last game’s statistics and score.</w:t>
      </w:r>
    </w:p>
    <w:p w14:paraId="37D0E570" w14:textId="77777777" w:rsidR="00E46210" w:rsidRDefault="00E46210" w:rsidP="00E46210">
      <w:pPr>
        <w:spacing w:line="240" w:lineRule="auto"/>
        <w:ind w:left="1440"/>
        <w:rPr>
          <w:rFonts w:ascii="Times New Roman" w:eastAsia="Times New Roman" w:hAnsi="Times New Roman" w:cs="Times New Roman"/>
          <w:sz w:val="24"/>
          <w:szCs w:val="24"/>
        </w:rPr>
      </w:pPr>
    </w:p>
    <w:p w14:paraId="0000000F" w14:textId="1B3BFC0C" w:rsidR="0034122D" w:rsidRDefault="00E46210">
      <w:pPr>
        <w:numPr>
          <w:ilvl w:val="0"/>
          <w:numId w:val="1"/>
        </w:num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If strength mode is the desired game mode, the user can choose to change the timer and the force goal for the game. The user can then choose to train or compete against other players. After these decisions are made the user will hit start and be taken to the game page itself. </w:t>
      </w:r>
    </w:p>
    <w:p w14:paraId="00000010" w14:textId="77777777" w:rsidR="0034122D" w:rsidRDefault="00E46210">
      <w:pPr>
        <w:numPr>
          <w:ilvl w:val="1"/>
          <w:numId w:val="1"/>
        </w:num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After playing through the game, the user can choose to either restart the game or save their last game’s statistics and score.</w:t>
      </w:r>
    </w:p>
    <w:p w14:paraId="00000011" w14:textId="77777777" w:rsidR="0034122D" w:rsidRDefault="0034122D">
      <w:pPr>
        <w:spacing w:line="240" w:lineRule="auto"/>
        <w:rPr>
          <w:rFonts w:ascii="Times New Roman" w:eastAsia="Times New Roman" w:hAnsi="Times New Roman" w:cs="Times New Roman"/>
          <w:sz w:val="24"/>
          <w:szCs w:val="24"/>
        </w:rPr>
      </w:pPr>
    </w:p>
    <w:p w14:paraId="00000012" w14:textId="05652C13" w:rsidR="0034122D" w:rsidRDefault="00E46210">
      <w:pPr>
        <w:numPr>
          <w:ilvl w:val="0"/>
          <w:numId w:val="1"/>
        </w:num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If the punch challenge mode is the desired game mode, the user can choose to change the threshold force and the timer’s settings. The user can then choose to train or compete against other players. After these decisions are made the user will hit start and be taken to the game page itself. </w:t>
      </w:r>
    </w:p>
    <w:p w14:paraId="00000013" w14:textId="77777777" w:rsidR="0034122D" w:rsidRDefault="00E46210">
      <w:pPr>
        <w:numPr>
          <w:ilvl w:val="1"/>
          <w:numId w:val="1"/>
        </w:num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After playing through the game, the user can choose to either restart the game or save their last game’s statistics and score.</w:t>
      </w:r>
    </w:p>
    <w:p w14:paraId="00000014" w14:textId="50E1976B" w:rsidR="0034122D" w:rsidRDefault="0034122D">
      <w:pPr>
        <w:spacing w:line="240" w:lineRule="auto"/>
        <w:rPr>
          <w:rFonts w:ascii="Times New Roman" w:eastAsia="Times New Roman" w:hAnsi="Times New Roman" w:cs="Times New Roman"/>
          <w:sz w:val="24"/>
          <w:szCs w:val="24"/>
        </w:rPr>
      </w:pPr>
    </w:p>
    <w:p w14:paraId="797AD529" w14:textId="77777777" w:rsidR="00E46210" w:rsidRDefault="00E46210">
      <w:pPr>
        <w:spacing w:line="240" w:lineRule="auto"/>
        <w:rPr>
          <w:rFonts w:ascii="Times New Roman" w:eastAsia="Times New Roman" w:hAnsi="Times New Roman" w:cs="Times New Roman"/>
          <w:sz w:val="24"/>
          <w:szCs w:val="24"/>
        </w:rPr>
      </w:pPr>
    </w:p>
    <w:p w14:paraId="00000015" w14:textId="77777777" w:rsidR="0034122D" w:rsidRDefault="00E46210">
      <w:pPr>
        <w:numPr>
          <w:ilvl w:val="0"/>
          <w:numId w:val="1"/>
        </w:num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Navigate to the menu bar in the top right to select the following options</w:t>
      </w:r>
    </w:p>
    <w:p w14:paraId="00000016" w14:textId="77777777" w:rsidR="0034122D" w:rsidRDefault="00E46210">
      <w:pPr>
        <w:numPr>
          <w:ilvl w:val="1"/>
          <w:numId w:val="1"/>
        </w:num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Settings</w:t>
      </w:r>
    </w:p>
    <w:p w14:paraId="00000017" w14:textId="77777777" w:rsidR="0034122D" w:rsidRDefault="00E46210">
      <w:pPr>
        <w:numPr>
          <w:ilvl w:val="1"/>
          <w:numId w:val="1"/>
        </w:num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Profile</w:t>
      </w:r>
    </w:p>
    <w:p w14:paraId="00000018" w14:textId="77777777" w:rsidR="0034122D" w:rsidRDefault="00E46210">
      <w:pPr>
        <w:numPr>
          <w:ilvl w:val="1"/>
          <w:numId w:val="1"/>
        </w:num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Activity</w:t>
      </w:r>
    </w:p>
    <w:p w14:paraId="00000019" w14:textId="77777777" w:rsidR="0034122D" w:rsidRDefault="00E46210">
      <w:pPr>
        <w:numPr>
          <w:ilvl w:val="1"/>
          <w:numId w:val="1"/>
        </w:num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Feedback</w:t>
      </w:r>
    </w:p>
    <w:p w14:paraId="0000001A" w14:textId="63FEBBD9" w:rsidR="0034122D" w:rsidRDefault="00E46210">
      <w:pPr>
        <w:numPr>
          <w:ilvl w:val="1"/>
          <w:numId w:val="1"/>
        </w:num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About</w:t>
      </w:r>
    </w:p>
    <w:p w14:paraId="3E795C95" w14:textId="77777777" w:rsidR="00E46210" w:rsidRDefault="00E46210" w:rsidP="00E46210">
      <w:pPr>
        <w:spacing w:line="240" w:lineRule="auto"/>
        <w:ind w:left="1440"/>
        <w:rPr>
          <w:rFonts w:ascii="Times New Roman" w:eastAsia="Times New Roman" w:hAnsi="Times New Roman" w:cs="Times New Roman"/>
          <w:sz w:val="24"/>
          <w:szCs w:val="24"/>
        </w:rPr>
      </w:pPr>
    </w:p>
    <w:p w14:paraId="0000001B" w14:textId="4BA463A4" w:rsidR="0034122D" w:rsidRDefault="00E46210">
      <w:pPr>
        <w:numPr>
          <w:ilvl w:val="0"/>
          <w:numId w:val="1"/>
        </w:num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To </w:t>
      </w:r>
      <w:r w:rsidR="006D484A">
        <w:rPr>
          <w:rFonts w:ascii="Times New Roman" w:eastAsia="Times New Roman" w:hAnsi="Times New Roman" w:cs="Times New Roman"/>
          <w:sz w:val="24"/>
          <w:szCs w:val="24"/>
        </w:rPr>
        <w:t>shut down</w:t>
      </w:r>
      <w:r>
        <w:rPr>
          <w:rFonts w:ascii="Times New Roman" w:eastAsia="Times New Roman" w:hAnsi="Times New Roman" w:cs="Times New Roman"/>
          <w:sz w:val="24"/>
          <w:szCs w:val="24"/>
        </w:rPr>
        <w:t xml:space="preserve"> the Combo Counter, use the logout button on the menu bar.</w:t>
      </w:r>
    </w:p>
    <w:sectPr w:rsidR="0034122D">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ADE3246"/>
    <w:multiLevelType w:val="multilevel"/>
    <w:tmpl w:val="A432BC4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16cid:durableId="42279947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122D"/>
    <w:rsid w:val="0034122D"/>
    <w:rsid w:val="006D484A"/>
    <w:rsid w:val="00E462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7673B9"/>
  <w15:docId w15:val="{CCCA916A-BB0D-41B5-B240-584B571354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2</Pages>
  <Words>385</Words>
  <Characters>2200</Characters>
  <Application>Microsoft Office Word</Application>
  <DocSecurity>0</DocSecurity>
  <Lines>18</Lines>
  <Paragraphs>5</Paragraphs>
  <ScaleCrop>false</ScaleCrop>
  <Company/>
  <LinksUpToDate>false</LinksUpToDate>
  <CharactersWithSpaces>2580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Todd Foreman</cp:lastModifiedBy>
  <cp:revision>3</cp:revision>
  <dcterms:created xsi:type="dcterms:W3CDTF">2022-04-20T16:00:00Z</dcterms:created>
  <dcterms:modified xsi:type="dcterms:W3CDTF">2022-04-21T03:31:00Z</dcterms:modified>
</cp:coreProperties>
</file>